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51" w:rsidRPr="00132653" w:rsidRDefault="00132653" w:rsidP="00132653">
      <w:pPr>
        <w:pStyle w:val="a3"/>
        <w:ind w:firstLine="5670"/>
      </w:pPr>
      <w:bookmarkStart w:id="0" w:name="_GoBack"/>
      <w:bookmarkEnd w:id="0"/>
      <w:r w:rsidRPr="00132653">
        <w:t>Приложение</w:t>
      </w:r>
      <w:r>
        <w:t xml:space="preserve"> 3</w:t>
      </w:r>
    </w:p>
    <w:p w:rsidR="0086409C" w:rsidRDefault="0086409C">
      <w:pPr>
        <w:pStyle w:val="a3"/>
        <w:spacing w:line="322" w:lineRule="exact"/>
        <w:ind w:left="5733"/>
        <w:rPr>
          <w:spacing w:val="-2"/>
        </w:rPr>
      </w:pPr>
    </w:p>
    <w:p w:rsidR="00B72851" w:rsidRDefault="00333374">
      <w:pPr>
        <w:pStyle w:val="a3"/>
        <w:spacing w:line="322" w:lineRule="exact"/>
        <w:ind w:left="5733"/>
      </w:pPr>
      <w:r>
        <w:rPr>
          <w:spacing w:val="-2"/>
        </w:rPr>
        <w:t>УТВЕРЖДЕНО</w:t>
      </w:r>
    </w:p>
    <w:p w:rsidR="00B72851" w:rsidRDefault="00333374">
      <w:pPr>
        <w:pStyle w:val="a3"/>
        <w:spacing w:before="5" w:line="235" w:lineRule="auto"/>
        <w:ind w:left="5730" w:hanging="9"/>
      </w:pPr>
      <w:r>
        <w:t>Приказом автономной некоммерческой</w:t>
      </w:r>
      <w:r>
        <w:rPr>
          <w:spacing w:val="-18"/>
        </w:rPr>
        <w:t xml:space="preserve"> </w:t>
      </w:r>
      <w:r>
        <w:t>организации</w:t>
      </w:r>
    </w:p>
    <w:p w:rsidR="00B72851" w:rsidRDefault="00333374">
      <w:pPr>
        <w:pStyle w:val="a3"/>
        <w:spacing w:before="2"/>
        <w:ind w:left="5727"/>
      </w:pPr>
      <w:r>
        <w:t>«</w:t>
      </w:r>
      <w:r w:rsidR="0086409C">
        <w:t>Микрокредитная компания Донецкой Народной Республики</w:t>
      </w:r>
      <w:r>
        <w:rPr>
          <w:spacing w:val="-2"/>
        </w:rPr>
        <w:t>»</w:t>
      </w:r>
    </w:p>
    <w:p w:rsidR="00B72851" w:rsidRDefault="00132653">
      <w:pPr>
        <w:pStyle w:val="a3"/>
        <w:tabs>
          <w:tab w:val="left" w:pos="7078"/>
          <w:tab w:val="left" w:pos="7914"/>
          <w:tab w:val="left" w:pos="9730"/>
        </w:tabs>
        <w:spacing w:line="321" w:lineRule="exact"/>
        <w:ind w:left="5728"/>
      </w:pPr>
      <w:r>
        <w:rPr>
          <w:spacing w:val="-14"/>
        </w:rPr>
        <w:t>05.08.2024</w:t>
      </w:r>
      <w:r w:rsidR="00333374">
        <w:rPr>
          <w:spacing w:val="-14"/>
        </w:rPr>
        <w:t xml:space="preserve"> </w:t>
      </w:r>
      <w:r w:rsidR="00333374">
        <w:t>г.</w:t>
      </w:r>
      <w:r w:rsidR="00333374">
        <w:rPr>
          <w:spacing w:val="-17"/>
        </w:rPr>
        <w:t xml:space="preserve"> </w:t>
      </w:r>
      <w:r w:rsidR="00333374">
        <w:t>№</w:t>
      </w:r>
      <w:r w:rsidR="00333374">
        <w:rPr>
          <w:spacing w:val="42"/>
        </w:rPr>
        <w:t xml:space="preserve"> </w:t>
      </w:r>
      <w:r>
        <w:rPr>
          <w:spacing w:val="42"/>
        </w:rPr>
        <w:t>37</w:t>
      </w:r>
    </w:p>
    <w:p w:rsidR="00B72851" w:rsidRDefault="00B72851">
      <w:pPr>
        <w:pStyle w:val="a3"/>
        <w:spacing w:before="321"/>
      </w:pPr>
    </w:p>
    <w:p w:rsidR="00B72851" w:rsidRDefault="00333374">
      <w:pPr>
        <w:spacing w:line="322" w:lineRule="exact"/>
        <w:ind w:left="386" w:right="465"/>
        <w:jc w:val="center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6"/>
          <w:sz w:val="28"/>
        </w:rPr>
        <w:t xml:space="preserve"> </w:t>
      </w:r>
      <w:r>
        <w:rPr>
          <w:b/>
          <w:color w:val="0E0E0E"/>
          <w:sz w:val="28"/>
        </w:rPr>
        <w:t>о</w:t>
      </w:r>
      <w:r>
        <w:rPr>
          <w:b/>
          <w:color w:val="0E0E0E"/>
          <w:spacing w:val="-6"/>
          <w:sz w:val="28"/>
        </w:rPr>
        <w:t xml:space="preserve"> </w:t>
      </w:r>
      <w:r>
        <w:rPr>
          <w:b/>
          <w:sz w:val="28"/>
        </w:rPr>
        <w:t>конфликте</w:t>
      </w:r>
      <w:r>
        <w:rPr>
          <w:b/>
          <w:spacing w:val="11"/>
          <w:sz w:val="28"/>
        </w:rPr>
        <w:t xml:space="preserve"> </w:t>
      </w:r>
      <w:r>
        <w:rPr>
          <w:b/>
          <w:spacing w:val="-2"/>
          <w:sz w:val="28"/>
        </w:rPr>
        <w:t>интересов</w:t>
      </w:r>
    </w:p>
    <w:p w:rsidR="00B72851" w:rsidRDefault="00333374">
      <w:pPr>
        <w:spacing w:line="319" w:lineRule="exact"/>
        <w:ind w:left="381" w:right="465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автономной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некоммерческо</w:t>
      </w:r>
      <w:r w:rsidR="0086409C">
        <w:rPr>
          <w:b/>
          <w:sz w:val="28"/>
        </w:rPr>
        <w:t>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B72851" w:rsidRDefault="00333374">
      <w:pPr>
        <w:spacing w:line="319" w:lineRule="exact"/>
        <w:ind w:left="414" w:right="465"/>
        <w:jc w:val="center"/>
        <w:rPr>
          <w:b/>
          <w:sz w:val="28"/>
        </w:rPr>
      </w:pPr>
      <w:r>
        <w:rPr>
          <w:b/>
          <w:sz w:val="28"/>
        </w:rPr>
        <w:t>«</w:t>
      </w:r>
      <w:r w:rsidR="0086409C">
        <w:rPr>
          <w:b/>
          <w:sz w:val="28"/>
        </w:rPr>
        <w:t>Микрокредитная компания Донецкой Народной Республики</w:t>
      </w:r>
      <w:r>
        <w:rPr>
          <w:b/>
          <w:spacing w:val="-2"/>
          <w:sz w:val="28"/>
        </w:rPr>
        <w:t>»</w:t>
      </w:r>
    </w:p>
    <w:p w:rsidR="00B72851" w:rsidRDefault="00333374">
      <w:pPr>
        <w:pStyle w:val="a4"/>
        <w:numPr>
          <w:ilvl w:val="0"/>
          <w:numId w:val="2"/>
        </w:numPr>
        <w:tabs>
          <w:tab w:val="left" w:pos="3825"/>
        </w:tabs>
        <w:spacing w:before="317"/>
        <w:ind w:left="3825" w:hanging="291"/>
        <w:jc w:val="left"/>
        <w:rPr>
          <w:sz w:val="28"/>
        </w:rPr>
      </w:pPr>
      <w:r>
        <w:rPr>
          <w:w w:val="105"/>
          <w:sz w:val="28"/>
        </w:rPr>
        <w:t>Общие</w:t>
      </w:r>
      <w:r>
        <w:rPr>
          <w:spacing w:val="10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положения</w:t>
      </w:r>
    </w:p>
    <w:p w:rsidR="00B72851" w:rsidRDefault="00333374">
      <w:pPr>
        <w:pStyle w:val="a4"/>
        <w:numPr>
          <w:ilvl w:val="1"/>
          <w:numId w:val="2"/>
        </w:numPr>
        <w:tabs>
          <w:tab w:val="left" w:pos="1228"/>
        </w:tabs>
        <w:spacing w:before="319" w:line="237" w:lineRule="auto"/>
        <w:ind w:right="55" w:firstLine="713"/>
        <w:rPr>
          <w:sz w:val="28"/>
        </w:rPr>
      </w:pPr>
      <w:r>
        <w:rPr>
          <w:sz w:val="28"/>
        </w:rPr>
        <w:t>Положение о конфликте интересов в автономной некоммерческой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86409C">
        <w:rPr>
          <w:sz w:val="28"/>
        </w:rPr>
        <w:t>Микрокредитная компания Донецкой Народной Республики</w:t>
      </w:r>
      <w:r>
        <w:rPr>
          <w:sz w:val="28"/>
        </w:rPr>
        <w:t>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(далее </w:t>
      </w:r>
      <w:r w:rsidR="0086409C">
        <w:rPr>
          <w:sz w:val="28"/>
        </w:rPr>
        <w:t>–</w:t>
      </w:r>
      <w:r>
        <w:rPr>
          <w:sz w:val="28"/>
        </w:rPr>
        <w:t xml:space="preserve"> </w:t>
      </w:r>
      <w:r w:rsidR="0086409C">
        <w:rPr>
          <w:sz w:val="28"/>
        </w:rPr>
        <w:t>АНО «МКК»</w:t>
      </w:r>
      <w:r>
        <w:rPr>
          <w:sz w:val="28"/>
        </w:rPr>
        <w:t xml:space="preserve">, </w:t>
      </w:r>
      <w:r w:rsidR="0086409C">
        <w:rPr>
          <w:sz w:val="28"/>
        </w:rPr>
        <w:t>Организация</w:t>
      </w:r>
      <w:r>
        <w:rPr>
          <w:sz w:val="28"/>
        </w:rPr>
        <w:t>)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Федеральным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25.12.2008 </w:t>
      </w:r>
      <w:r w:rsidR="0086409C">
        <w:rPr>
          <w:sz w:val="28"/>
        </w:rPr>
        <w:t xml:space="preserve">№ </w:t>
      </w:r>
      <w:r>
        <w:rPr>
          <w:sz w:val="28"/>
        </w:rPr>
        <w:t>273—ФЗ</w:t>
      </w:r>
      <w:r>
        <w:rPr>
          <w:spacing w:val="8"/>
          <w:sz w:val="28"/>
        </w:rPr>
        <w:t xml:space="preserve"> </w:t>
      </w:r>
      <w:r>
        <w:rPr>
          <w:sz w:val="28"/>
        </w:rPr>
        <w:t>«О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коррупции».</w:t>
      </w:r>
    </w:p>
    <w:p w:rsidR="00B72851" w:rsidRDefault="00333374">
      <w:pPr>
        <w:pStyle w:val="a4"/>
        <w:numPr>
          <w:ilvl w:val="1"/>
          <w:numId w:val="2"/>
        </w:numPr>
        <w:tabs>
          <w:tab w:val="left" w:pos="1227"/>
        </w:tabs>
        <w:spacing w:before="1" w:line="237" w:lineRule="auto"/>
        <w:ind w:right="67" w:firstLine="712"/>
        <w:rPr>
          <w:sz w:val="28"/>
        </w:rPr>
      </w:pPr>
      <w:r>
        <w:rPr>
          <w:sz w:val="28"/>
        </w:rPr>
        <w:t xml:space="preserve">Настоящим Положением определяется порядок выявления </w:t>
      </w:r>
      <w:r>
        <w:rPr>
          <w:color w:val="131313"/>
          <w:sz w:val="28"/>
        </w:rPr>
        <w:t xml:space="preserve">и </w:t>
      </w:r>
      <w:r>
        <w:rPr>
          <w:sz w:val="28"/>
        </w:rPr>
        <w:t xml:space="preserve">урегулирования конфликтов интересов, возникающих у работников </w:t>
      </w:r>
      <w:r w:rsidR="0086409C">
        <w:rPr>
          <w:sz w:val="28"/>
        </w:rPr>
        <w:t>АНО «МКК»</w:t>
      </w:r>
      <w:r>
        <w:rPr>
          <w:sz w:val="28"/>
        </w:rPr>
        <w:t xml:space="preserve"> в ходе выполнения ими служебных (должностных) обязанностей.</w:t>
      </w:r>
    </w:p>
    <w:p w:rsidR="00B72851" w:rsidRDefault="00333374">
      <w:pPr>
        <w:pStyle w:val="a3"/>
        <w:spacing w:before="2" w:line="242" w:lineRule="auto"/>
        <w:ind w:left="25" w:right="69" w:firstLine="710"/>
        <w:jc w:val="both"/>
      </w:pPr>
      <w:r>
        <w:t>1.3 Действие настоящего Положения распространяется на всех</w:t>
      </w:r>
      <w:r>
        <w:rPr>
          <w:spacing w:val="40"/>
        </w:rPr>
        <w:t xml:space="preserve"> </w:t>
      </w:r>
      <w:r>
        <w:t xml:space="preserve">работников </w:t>
      </w:r>
      <w:r w:rsidR="0086409C">
        <w:t>АНО «МКК»</w:t>
      </w:r>
      <w:r>
        <w:t xml:space="preserve"> вне зависимости от занимаемой должности.</w:t>
      </w:r>
    </w:p>
    <w:p w:rsidR="00B72851" w:rsidRDefault="00B72851">
      <w:pPr>
        <w:pStyle w:val="a3"/>
        <w:spacing w:before="6"/>
      </w:pPr>
    </w:p>
    <w:p w:rsidR="00B72851" w:rsidRDefault="00333374">
      <w:pPr>
        <w:pStyle w:val="1"/>
        <w:numPr>
          <w:ilvl w:val="0"/>
          <w:numId w:val="2"/>
        </w:numPr>
        <w:tabs>
          <w:tab w:val="left" w:pos="1342"/>
          <w:tab w:val="left" w:pos="3485"/>
        </w:tabs>
        <w:spacing w:line="240" w:lineRule="auto"/>
        <w:ind w:left="3485" w:right="1095" w:hanging="2426"/>
        <w:jc w:val="left"/>
      </w:pPr>
      <w:r>
        <w:t>Основные принципы предотвращения</w:t>
      </w:r>
      <w:r>
        <w:rPr>
          <w:spacing w:val="-4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-6"/>
        </w:rPr>
        <w:t xml:space="preserve"> </w:t>
      </w:r>
      <w:r>
        <w:t>урегулирования конфликта интересов</w:t>
      </w:r>
    </w:p>
    <w:p w:rsidR="00B72851" w:rsidRDefault="00333374">
      <w:pPr>
        <w:pStyle w:val="a4"/>
        <w:numPr>
          <w:ilvl w:val="1"/>
          <w:numId w:val="2"/>
        </w:numPr>
        <w:tabs>
          <w:tab w:val="left" w:pos="1339"/>
        </w:tabs>
        <w:spacing w:before="316"/>
        <w:ind w:left="28" w:right="88" w:firstLine="710"/>
        <w:rPr>
          <w:sz w:val="28"/>
        </w:rPr>
      </w:pPr>
      <w:r>
        <w:rPr>
          <w:sz w:val="28"/>
        </w:rPr>
        <w:t xml:space="preserve">Деятельность по предотвращению и урегулированию конфликта интересов в </w:t>
      </w:r>
      <w:r w:rsidR="00C01E04">
        <w:rPr>
          <w:sz w:val="28"/>
        </w:rPr>
        <w:t>АНО «МКК»</w:t>
      </w:r>
      <w:r>
        <w:rPr>
          <w:sz w:val="28"/>
        </w:rPr>
        <w:t xml:space="preserve"> осуществляется в соответствии с принципами:</w:t>
      </w:r>
    </w:p>
    <w:p w:rsidR="00B72851" w:rsidRDefault="00333374">
      <w:pPr>
        <w:pStyle w:val="a3"/>
        <w:spacing w:line="319" w:lineRule="exact"/>
        <w:ind w:left="739"/>
        <w:jc w:val="both"/>
      </w:pPr>
      <w:r>
        <w:t>а)</w:t>
      </w:r>
      <w:r>
        <w:rPr>
          <w:spacing w:val="61"/>
          <w:w w:val="150"/>
        </w:rPr>
        <w:t xml:space="preserve"> </w:t>
      </w:r>
      <w:r>
        <w:t>приоритетность</w:t>
      </w:r>
      <w:r>
        <w:rPr>
          <w:spacing w:val="-5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мер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предупреждению</w:t>
      </w:r>
      <w:r>
        <w:rPr>
          <w:spacing w:val="-8"/>
        </w:rPr>
        <w:t xml:space="preserve"> </w:t>
      </w:r>
      <w:r>
        <w:rPr>
          <w:spacing w:val="-2"/>
        </w:rPr>
        <w:t>коррупции;</w:t>
      </w:r>
    </w:p>
    <w:p w:rsidR="00B72851" w:rsidRDefault="00333374">
      <w:pPr>
        <w:pStyle w:val="a3"/>
        <w:spacing w:before="3" w:line="235" w:lineRule="auto"/>
        <w:ind w:left="33" w:right="69" w:firstLine="706"/>
        <w:jc w:val="both"/>
      </w:pPr>
      <w:r>
        <w:t>б)</w:t>
      </w:r>
      <w:r>
        <w:rPr>
          <w:spacing w:val="80"/>
          <w:w w:val="150"/>
        </w:rPr>
        <w:t xml:space="preserve"> </w:t>
      </w:r>
      <w:r>
        <w:t>обязательность</w:t>
      </w:r>
      <w:r>
        <w:rPr>
          <w:spacing w:val="80"/>
        </w:rPr>
        <w:t xml:space="preserve"> </w:t>
      </w:r>
      <w:r>
        <w:t>раскрытия</w:t>
      </w:r>
      <w:r>
        <w:rPr>
          <w:spacing w:val="80"/>
        </w:rPr>
        <w:t xml:space="preserve"> </w:t>
      </w:r>
      <w:r>
        <w:t>сведений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реальном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потенциальном</w:t>
      </w:r>
      <w:r>
        <w:rPr>
          <w:spacing w:val="40"/>
        </w:rPr>
        <w:t xml:space="preserve"> </w:t>
      </w:r>
      <w:r>
        <w:t>конфликте интересов;</w:t>
      </w:r>
    </w:p>
    <w:p w:rsidR="00B72851" w:rsidRDefault="00333374">
      <w:pPr>
        <w:pStyle w:val="a3"/>
        <w:spacing w:before="2"/>
        <w:ind w:left="29" w:right="66" w:firstLine="709"/>
        <w:jc w:val="both"/>
      </w:pPr>
      <w:r>
        <w:t>в)</w:t>
      </w:r>
      <w:r>
        <w:rPr>
          <w:spacing w:val="80"/>
          <w:w w:val="150"/>
        </w:rPr>
        <w:t xml:space="preserve"> </w:t>
      </w:r>
      <w:r>
        <w:t xml:space="preserve">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</w:t>
      </w:r>
      <w:r w:rsidR="00C01E04">
        <w:t>АНО «МКК» п</w:t>
      </w:r>
      <w:r>
        <w:t xml:space="preserve">ри выявлении каждого конфликта интересов и его </w:t>
      </w:r>
      <w:r>
        <w:rPr>
          <w:spacing w:val="-2"/>
        </w:rPr>
        <w:t>урегулировании;</w:t>
      </w:r>
    </w:p>
    <w:p w:rsidR="00B72851" w:rsidRDefault="00333374" w:rsidP="0086409C">
      <w:pPr>
        <w:pStyle w:val="a3"/>
        <w:ind w:firstLine="712"/>
        <w:jc w:val="both"/>
      </w:pPr>
      <w:r>
        <w:rPr>
          <w:color w:val="0F0F0F"/>
        </w:rPr>
        <w:t>г)</w:t>
      </w:r>
      <w:r>
        <w:rPr>
          <w:color w:val="0F0F0F"/>
          <w:spacing w:val="80"/>
        </w:rPr>
        <w:t xml:space="preserve"> </w:t>
      </w:r>
      <w:r>
        <w:t xml:space="preserve">конфиденциальность процесса раскрытия сведений о конфликте </w:t>
      </w:r>
      <w:r>
        <w:rPr>
          <w:spacing w:val="-2"/>
        </w:rPr>
        <w:t>интересов;</w:t>
      </w:r>
    </w:p>
    <w:p w:rsidR="00B72851" w:rsidRDefault="00333374" w:rsidP="0086409C">
      <w:pPr>
        <w:pStyle w:val="a3"/>
        <w:ind w:firstLine="706"/>
        <w:jc w:val="both"/>
      </w:pPr>
      <w:r>
        <w:t>д)</w:t>
      </w:r>
      <w:r>
        <w:rPr>
          <w:spacing w:val="80"/>
        </w:rPr>
        <w:t xml:space="preserve"> </w:t>
      </w:r>
      <w:r>
        <w:t>защита</w:t>
      </w:r>
      <w:r>
        <w:rPr>
          <w:spacing w:val="40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 w:rsidR="00C01E04">
        <w:rPr>
          <w:spacing w:val="40"/>
        </w:rPr>
        <w:t>АНО «МКК»</w:t>
      </w:r>
      <w:r>
        <w:t xml:space="preserve"> от преследования</w:t>
      </w:r>
      <w:r>
        <w:rPr>
          <w:spacing w:val="40"/>
        </w:rPr>
        <w:t xml:space="preserve"> </w:t>
      </w:r>
      <w:r>
        <w:t xml:space="preserve">в связи с сообщением о конфликте интересов, который был своевременно раскрыт работником </w:t>
      </w:r>
      <w:r w:rsidR="00C01E04">
        <w:t>Организации</w:t>
      </w:r>
      <w:r>
        <w:t xml:space="preserve"> и урегулирован</w:t>
      </w:r>
      <w:r>
        <w:rPr>
          <w:spacing w:val="40"/>
        </w:rPr>
        <w:t xml:space="preserve"> </w:t>
      </w:r>
      <w:r>
        <w:t>(предотвращен)</w:t>
      </w:r>
      <w:r>
        <w:rPr>
          <w:spacing w:val="-2"/>
        </w:rPr>
        <w:t xml:space="preserve"> </w:t>
      </w:r>
      <w:r w:rsidR="00C01E04">
        <w:rPr>
          <w:spacing w:val="-2"/>
        </w:rPr>
        <w:t>АНО «МКК»</w:t>
      </w:r>
      <w:r>
        <w:t>.</w:t>
      </w:r>
    </w:p>
    <w:p w:rsidR="00B72851" w:rsidRDefault="00B72851">
      <w:pPr>
        <w:pStyle w:val="a3"/>
        <w:spacing w:before="13"/>
      </w:pPr>
    </w:p>
    <w:p w:rsidR="00B72851" w:rsidRDefault="00333374">
      <w:pPr>
        <w:pStyle w:val="1"/>
        <w:numPr>
          <w:ilvl w:val="0"/>
          <w:numId w:val="2"/>
        </w:numPr>
        <w:tabs>
          <w:tab w:val="left" w:pos="1107"/>
          <w:tab w:val="left" w:pos="2321"/>
        </w:tabs>
        <w:spacing w:line="235" w:lineRule="auto"/>
        <w:ind w:left="2321" w:right="870" w:hanging="1495"/>
        <w:jc w:val="left"/>
      </w:pPr>
      <w:r>
        <w:t>Обязанности</w:t>
      </w:r>
      <w:r>
        <w:rPr>
          <w:spacing w:val="17"/>
        </w:rPr>
        <w:t xml:space="preserve"> </w:t>
      </w:r>
      <w:r>
        <w:t>работника</w:t>
      </w:r>
      <w:r>
        <w:rPr>
          <w:spacing w:val="16"/>
        </w:rPr>
        <w:t xml:space="preserve"> </w:t>
      </w:r>
      <w:r w:rsidR="00C01E04">
        <w:rPr>
          <w:spacing w:val="16"/>
        </w:rPr>
        <w:t>АНО «МКК»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-13"/>
        </w:rPr>
        <w:t xml:space="preserve"> </w:t>
      </w:r>
      <w:r>
        <w:t>раскрытием</w:t>
      </w:r>
      <w:r>
        <w:rPr>
          <w:spacing w:val="13"/>
        </w:rPr>
        <w:t xml:space="preserve"> </w:t>
      </w:r>
      <w:r>
        <w:rPr>
          <w:color w:val="161616"/>
        </w:rPr>
        <w:t xml:space="preserve">и </w:t>
      </w:r>
      <w:r>
        <w:t>урегулированием конфликта интересов</w:t>
      </w:r>
    </w:p>
    <w:p w:rsidR="00B72851" w:rsidRDefault="00B72851">
      <w:pPr>
        <w:pStyle w:val="a3"/>
        <w:spacing w:before="26"/>
        <w:rPr>
          <w:b/>
        </w:rPr>
      </w:pPr>
    </w:p>
    <w:p w:rsidR="00B72851" w:rsidRPr="0000357F" w:rsidRDefault="00333374" w:rsidP="0000357F">
      <w:pPr>
        <w:pStyle w:val="a5"/>
        <w:ind w:firstLine="851"/>
        <w:jc w:val="both"/>
        <w:rPr>
          <w:sz w:val="28"/>
          <w:szCs w:val="28"/>
        </w:rPr>
      </w:pPr>
      <w:r w:rsidRPr="0000357F">
        <w:rPr>
          <w:spacing w:val="-2"/>
          <w:sz w:val="28"/>
          <w:szCs w:val="28"/>
        </w:rPr>
        <w:t>Работник</w:t>
      </w:r>
      <w:r w:rsidRPr="0000357F">
        <w:rPr>
          <w:sz w:val="28"/>
          <w:szCs w:val="28"/>
        </w:rPr>
        <w:tab/>
      </w:r>
      <w:r w:rsidR="00C01E04" w:rsidRPr="0000357F">
        <w:rPr>
          <w:sz w:val="28"/>
          <w:szCs w:val="28"/>
        </w:rPr>
        <w:t>Организации</w:t>
      </w:r>
      <w:r w:rsidRPr="0000357F">
        <w:rPr>
          <w:sz w:val="28"/>
          <w:szCs w:val="28"/>
        </w:rPr>
        <w:tab/>
      </w:r>
      <w:r w:rsidRPr="0000357F">
        <w:rPr>
          <w:spacing w:val="-4"/>
          <w:sz w:val="28"/>
          <w:szCs w:val="28"/>
        </w:rPr>
        <w:t>при</w:t>
      </w:r>
      <w:r w:rsidRPr="0000357F">
        <w:rPr>
          <w:sz w:val="28"/>
          <w:szCs w:val="28"/>
        </w:rPr>
        <w:tab/>
      </w:r>
      <w:r w:rsidRPr="0000357F">
        <w:rPr>
          <w:spacing w:val="-2"/>
          <w:sz w:val="28"/>
          <w:szCs w:val="28"/>
        </w:rPr>
        <w:t>выполнении</w:t>
      </w:r>
      <w:r w:rsidRPr="0000357F">
        <w:rPr>
          <w:sz w:val="28"/>
          <w:szCs w:val="28"/>
        </w:rPr>
        <w:tab/>
      </w:r>
      <w:r w:rsidRPr="0000357F">
        <w:rPr>
          <w:spacing w:val="-2"/>
          <w:sz w:val="28"/>
          <w:szCs w:val="28"/>
        </w:rPr>
        <w:t>своих</w:t>
      </w:r>
      <w:r w:rsidRPr="0000357F">
        <w:rPr>
          <w:sz w:val="28"/>
          <w:szCs w:val="28"/>
        </w:rPr>
        <w:tab/>
      </w:r>
      <w:r w:rsidRPr="0000357F">
        <w:rPr>
          <w:spacing w:val="-2"/>
          <w:sz w:val="28"/>
          <w:szCs w:val="28"/>
        </w:rPr>
        <w:t xml:space="preserve">должностных </w:t>
      </w:r>
      <w:r w:rsidRPr="0000357F">
        <w:rPr>
          <w:sz w:val="28"/>
          <w:szCs w:val="28"/>
        </w:rPr>
        <w:t>обязанностей</w:t>
      </w:r>
      <w:r w:rsidRPr="0000357F">
        <w:rPr>
          <w:spacing w:val="40"/>
          <w:sz w:val="28"/>
          <w:szCs w:val="28"/>
        </w:rPr>
        <w:t xml:space="preserve"> </w:t>
      </w:r>
      <w:r w:rsidRPr="0000357F">
        <w:rPr>
          <w:sz w:val="28"/>
          <w:szCs w:val="28"/>
        </w:rPr>
        <w:t>обязан:</w:t>
      </w:r>
    </w:p>
    <w:p w:rsidR="00B72851" w:rsidRPr="0000357F" w:rsidRDefault="0000357F" w:rsidP="0000357F">
      <w:pPr>
        <w:pStyle w:val="a5"/>
        <w:ind w:firstLine="851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00357F">
        <w:rPr>
          <w:sz w:val="28"/>
          <w:szCs w:val="28"/>
        </w:rPr>
        <w:t>руководствоваться</w:t>
      </w:r>
      <w:r w:rsidR="00333374" w:rsidRPr="0000357F">
        <w:rPr>
          <w:spacing w:val="-12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 xml:space="preserve">интересами </w:t>
      </w:r>
      <w:r w:rsidRPr="0000357F">
        <w:rPr>
          <w:sz w:val="28"/>
          <w:szCs w:val="28"/>
        </w:rPr>
        <w:t>АНО «МКК»</w:t>
      </w:r>
      <w:r w:rsidR="00333374" w:rsidRPr="0000357F">
        <w:rPr>
          <w:sz w:val="28"/>
          <w:szCs w:val="28"/>
        </w:rPr>
        <w:t xml:space="preserve"> без учета своих</w:t>
      </w:r>
      <w:r w:rsidRPr="0000357F">
        <w:rPr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 xml:space="preserve">личных </w:t>
      </w:r>
      <w:r w:rsidR="00333374" w:rsidRPr="0000357F">
        <w:rPr>
          <w:sz w:val="28"/>
          <w:szCs w:val="28"/>
        </w:rPr>
        <w:lastRenderedPageBreak/>
        <w:t xml:space="preserve">интересов, интересов своих родственников </w:t>
      </w:r>
      <w:r w:rsidR="00333374" w:rsidRPr="0000357F">
        <w:rPr>
          <w:color w:val="111111"/>
          <w:sz w:val="28"/>
          <w:szCs w:val="28"/>
        </w:rPr>
        <w:t xml:space="preserve">и </w:t>
      </w:r>
      <w:r w:rsidR="00333374" w:rsidRPr="0000357F">
        <w:rPr>
          <w:sz w:val="28"/>
          <w:szCs w:val="28"/>
        </w:rPr>
        <w:t>друзей;</w:t>
      </w:r>
    </w:p>
    <w:p w:rsidR="00B72851" w:rsidRPr="0000357F" w:rsidRDefault="0000357F" w:rsidP="0000357F">
      <w:pPr>
        <w:pStyle w:val="a5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00357F">
        <w:rPr>
          <w:sz w:val="28"/>
          <w:szCs w:val="28"/>
        </w:rPr>
        <w:t>избегать</w:t>
      </w:r>
      <w:r w:rsidR="00333374" w:rsidRPr="0000357F">
        <w:rPr>
          <w:spacing w:val="8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ситуаций</w:t>
      </w:r>
      <w:r w:rsidR="00333374" w:rsidRPr="0000357F">
        <w:rPr>
          <w:spacing w:val="8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и</w:t>
      </w:r>
      <w:r w:rsidR="00333374" w:rsidRPr="0000357F">
        <w:rPr>
          <w:spacing w:val="8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обстоятельств,</w:t>
      </w:r>
      <w:r w:rsidR="00333374" w:rsidRPr="0000357F">
        <w:rPr>
          <w:spacing w:val="8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которые</w:t>
      </w:r>
      <w:r w:rsidR="00333374" w:rsidRPr="0000357F">
        <w:rPr>
          <w:sz w:val="28"/>
          <w:szCs w:val="28"/>
        </w:rPr>
        <w:tab/>
        <w:t>могут</w:t>
      </w:r>
      <w:r w:rsidR="00333374" w:rsidRPr="0000357F">
        <w:rPr>
          <w:spacing w:val="8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привести</w:t>
      </w:r>
      <w:r w:rsidR="00333374" w:rsidRPr="0000357F">
        <w:rPr>
          <w:sz w:val="28"/>
          <w:szCs w:val="28"/>
        </w:rPr>
        <w:tab/>
      </w:r>
      <w:r w:rsidR="00333374" w:rsidRPr="0000357F">
        <w:rPr>
          <w:spacing w:val="-10"/>
          <w:sz w:val="28"/>
          <w:szCs w:val="28"/>
        </w:rPr>
        <w:t xml:space="preserve">к </w:t>
      </w:r>
      <w:r w:rsidR="00333374" w:rsidRPr="0000357F">
        <w:rPr>
          <w:sz w:val="28"/>
          <w:szCs w:val="28"/>
        </w:rPr>
        <w:t>конфликту интересов;</w:t>
      </w:r>
    </w:p>
    <w:p w:rsidR="00B72851" w:rsidRPr="0000357F" w:rsidRDefault="0000357F" w:rsidP="0000357F">
      <w:pPr>
        <w:pStyle w:val="a5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00357F">
        <w:rPr>
          <w:sz w:val="28"/>
          <w:szCs w:val="28"/>
        </w:rPr>
        <w:t>раскрывать</w:t>
      </w:r>
      <w:r w:rsidR="00333374" w:rsidRPr="0000357F">
        <w:rPr>
          <w:spacing w:val="4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возникший</w:t>
      </w:r>
      <w:r w:rsidR="00333374" w:rsidRPr="0000357F">
        <w:rPr>
          <w:spacing w:val="71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(реальный)</w:t>
      </w:r>
      <w:r w:rsidR="00333374" w:rsidRPr="0000357F">
        <w:rPr>
          <w:spacing w:val="4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или</w:t>
      </w:r>
      <w:r w:rsidR="00333374" w:rsidRPr="0000357F">
        <w:rPr>
          <w:spacing w:val="4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потенциальный</w:t>
      </w:r>
      <w:r w:rsidR="00333374" w:rsidRPr="0000357F">
        <w:rPr>
          <w:spacing w:val="8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 xml:space="preserve">конфликт </w:t>
      </w:r>
      <w:r w:rsidR="00333374" w:rsidRPr="0000357F">
        <w:rPr>
          <w:spacing w:val="-2"/>
          <w:sz w:val="28"/>
          <w:szCs w:val="28"/>
        </w:rPr>
        <w:t>интересов;</w:t>
      </w:r>
    </w:p>
    <w:p w:rsidR="00B72851" w:rsidRPr="0000357F" w:rsidRDefault="0000357F" w:rsidP="0000357F">
      <w:pPr>
        <w:pStyle w:val="a5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00357F">
        <w:rPr>
          <w:sz w:val="28"/>
          <w:szCs w:val="28"/>
        </w:rPr>
        <w:t>содействовать</w:t>
      </w:r>
      <w:r w:rsidR="00333374" w:rsidRPr="0000357F">
        <w:rPr>
          <w:spacing w:val="9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урегулированию</w:t>
      </w:r>
      <w:r w:rsidR="00333374" w:rsidRPr="0000357F">
        <w:rPr>
          <w:spacing w:val="-10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возникшего</w:t>
      </w:r>
      <w:r w:rsidR="00333374" w:rsidRPr="0000357F">
        <w:rPr>
          <w:spacing w:val="12"/>
          <w:sz w:val="28"/>
          <w:szCs w:val="28"/>
        </w:rPr>
        <w:t xml:space="preserve"> </w:t>
      </w:r>
      <w:r w:rsidR="00333374" w:rsidRPr="0000357F">
        <w:rPr>
          <w:sz w:val="28"/>
          <w:szCs w:val="28"/>
        </w:rPr>
        <w:t>конфликта</w:t>
      </w:r>
      <w:r w:rsidR="00333374" w:rsidRPr="0000357F">
        <w:rPr>
          <w:spacing w:val="1"/>
          <w:sz w:val="28"/>
          <w:szCs w:val="28"/>
        </w:rPr>
        <w:t xml:space="preserve"> </w:t>
      </w:r>
      <w:r w:rsidR="00333374" w:rsidRPr="0000357F">
        <w:rPr>
          <w:spacing w:val="-2"/>
          <w:sz w:val="28"/>
          <w:szCs w:val="28"/>
        </w:rPr>
        <w:t>интересов.</w:t>
      </w:r>
    </w:p>
    <w:p w:rsidR="00B72851" w:rsidRPr="0000357F" w:rsidRDefault="00333374" w:rsidP="0000357F">
      <w:pPr>
        <w:pStyle w:val="a5"/>
        <w:ind w:firstLine="851"/>
        <w:jc w:val="both"/>
        <w:rPr>
          <w:sz w:val="28"/>
          <w:szCs w:val="28"/>
        </w:rPr>
      </w:pPr>
      <w:r w:rsidRPr="0000357F">
        <w:rPr>
          <w:sz w:val="28"/>
          <w:szCs w:val="28"/>
        </w:rPr>
        <w:t xml:space="preserve">Работник </w:t>
      </w:r>
      <w:r w:rsidR="0000357F">
        <w:rPr>
          <w:sz w:val="28"/>
          <w:szCs w:val="28"/>
        </w:rPr>
        <w:t>АНО «МКК»</w:t>
      </w:r>
      <w:r w:rsidRPr="0000357F">
        <w:rPr>
          <w:sz w:val="28"/>
          <w:szCs w:val="28"/>
        </w:rPr>
        <w:t xml:space="preserve"> при выполнении своих</w:t>
      </w:r>
      <w:r w:rsidR="0000357F">
        <w:rPr>
          <w:sz w:val="28"/>
          <w:szCs w:val="28"/>
        </w:rPr>
        <w:t xml:space="preserve"> должностных</w:t>
      </w:r>
      <w:r w:rsidRPr="0000357F">
        <w:rPr>
          <w:sz w:val="28"/>
          <w:szCs w:val="28"/>
        </w:rPr>
        <w:t xml:space="preserve"> обязанностей не</w:t>
      </w:r>
      <w:r w:rsidRPr="0000357F">
        <w:rPr>
          <w:spacing w:val="-6"/>
          <w:sz w:val="28"/>
          <w:szCs w:val="28"/>
        </w:rPr>
        <w:t xml:space="preserve"> </w:t>
      </w:r>
      <w:r w:rsidRPr="0000357F">
        <w:rPr>
          <w:sz w:val="28"/>
          <w:szCs w:val="28"/>
        </w:rPr>
        <w:t xml:space="preserve">должен использовать возможности </w:t>
      </w:r>
      <w:r w:rsidR="0000357F">
        <w:rPr>
          <w:sz w:val="28"/>
          <w:szCs w:val="28"/>
        </w:rPr>
        <w:t>Организации</w:t>
      </w:r>
      <w:r w:rsidRPr="0000357F">
        <w:rPr>
          <w:sz w:val="28"/>
          <w:szCs w:val="28"/>
        </w:rPr>
        <w:t xml:space="preserve"> или допускать их использование в иных целях, помимо предусмотренных учредительными документами </w:t>
      </w:r>
      <w:r w:rsidR="0000357F">
        <w:rPr>
          <w:sz w:val="28"/>
          <w:szCs w:val="28"/>
        </w:rPr>
        <w:t>АНО «МКК»</w:t>
      </w:r>
      <w:r w:rsidRPr="0000357F">
        <w:rPr>
          <w:sz w:val="28"/>
          <w:szCs w:val="28"/>
        </w:rPr>
        <w:t>.</w:t>
      </w:r>
    </w:p>
    <w:p w:rsidR="00B72851" w:rsidRDefault="00333374">
      <w:pPr>
        <w:pStyle w:val="1"/>
        <w:numPr>
          <w:ilvl w:val="0"/>
          <w:numId w:val="2"/>
        </w:numPr>
        <w:tabs>
          <w:tab w:val="left" w:pos="2273"/>
          <w:tab w:val="left" w:pos="3283"/>
        </w:tabs>
        <w:spacing w:before="316" w:line="240" w:lineRule="auto"/>
        <w:ind w:left="3283" w:right="2075" w:hanging="1284"/>
        <w:jc w:val="left"/>
      </w:pPr>
      <w:r>
        <w:t>Порядок</w:t>
      </w:r>
      <w:r>
        <w:rPr>
          <w:spacing w:val="-4"/>
        </w:rPr>
        <w:t xml:space="preserve"> </w:t>
      </w:r>
      <w:r>
        <w:t>раскрытия</w:t>
      </w:r>
      <w:r>
        <w:rPr>
          <w:spacing w:val="-5"/>
        </w:rPr>
        <w:t xml:space="preserve"> </w:t>
      </w:r>
      <w:r>
        <w:t>конфликта интересов работником</w:t>
      </w:r>
      <w:r w:rsidR="0000357F">
        <w:t xml:space="preserve"> АНО «МКК»</w:t>
      </w:r>
      <w:r w:rsidR="0000357F">
        <w:rPr>
          <w:spacing w:val="40"/>
        </w:rPr>
        <w:t xml:space="preserve"> </w:t>
      </w:r>
    </w:p>
    <w:p w:rsidR="00B72851" w:rsidRDefault="00333374">
      <w:pPr>
        <w:pStyle w:val="a4"/>
        <w:numPr>
          <w:ilvl w:val="1"/>
          <w:numId w:val="2"/>
        </w:numPr>
        <w:tabs>
          <w:tab w:val="left" w:pos="1256"/>
        </w:tabs>
        <w:spacing w:before="316"/>
        <w:ind w:right="69" w:firstLine="712"/>
        <w:rPr>
          <w:sz w:val="28"/>
        </w:rPr>
      </w:pPr>
      <w:r>
        <w:rPr>
          <w:sz w:val="28"/>
        </w:rPr>
        <w:t>Ответственным за прием уведомлений о возникающих (имеющихся) конфликтах интересов является должностное лицо, ответственное за противодействие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коррупции в</w:t>
      </w:r>
      <w:r>
        <w:rPr>
          <w:spacing w:val="-4"/>
          <w:sz w:val="28"/>
        </w:rPr>
        <w:t xml:space="preserve"> </w:t>
      </w:r>
      <w:r w:rsidR="0000357F">
        <w:rPr>
          <w:spacing w:val="-4"/>
          <w:sz w:val="28"/>
        </w:rPr>
        <w:t>АНО «МКК»</w:t>
      </w:r>
      <w:r>
        <w:rPr>
          <w:sz w:val="28"/>
        </w:rPr>
        <w:t xml:space="preserve">, назначаемое приказом </w:t>
      </w:r>
      <w:r w:rsidR="0000357F">
        <w:rPr>
          <w:sz w:val="28"/>
        </w:rPr>
        <w:t>Организации</w:t>
      </w:r>
      <w:r>
        <w:rPr>
          <w:sz w:val="28"/>
        </w:rPr>
        <w:t>.</w:t>
      </w:r>
    </w:p>
    <w:p w:rsidR="00B72851" w:rsidRDefault="00333374">
      <w:pPr>
        <w:pStyle w:val="a4"/>
        <w:numPr>
          <w:ilvl w:val="1"/>
          <w:numId w:val="2"/>
        </w:numPr>
        <w:tabs>
          <w:tab w:val="left" w:pos="1439"/>
        </w:tabs>
        <w:spacing w:before="4" w:line="235" w:lineRule="auto"/>
        <w:ind w:left="28" w:right="94" w:firstLine="707"/>
        <w:rPr>
          <w:sz w:val="28"/>
        </w:rPr>
      </w:pPr>
      <w:r>
        <w:rPr>
          <w:sz w:val="28"/>
        </w:rPr>
        <w:t xml:space="preserve">Порядок уведомления работодателя о конфликте интересов утверждается локальным нормативным актом </w:t>
      </w:r>
      <w:r w:rsidR="0000357F">
        <w:rPr>
          <w:sz w:val="28"/>
        </w:rPr>
        <w:t>АНО «МКК»</w:t>
      </w:r>
      <w:r>
        <w:rPr>
          <w:sz w:val="28"/>
        </w:rPr>
        <w:t>.</w:t>
      </w:r>
    </w:p>
    <w:p w:rsidR="00B72851" w:rsidRDefault="00B72851">
      <w:pPr>
        <w:pStyle w:val="a3"/>
        <w:spacing w:before="21"/>
      </w:pPr>
    </w:p>
    <w:p w:rsidR="00B72851" w:rsidRDefault="00333374">
      <w:pPr>
        <w:pStyle w:val="1"/>
        <w:numPr>
          <w:ilvl w:val="0"/>
          <w:numId w:val="2"/>
        </w:numPr>
        <w:tabs>
          <w:tab w:val="left" w:pos="2048"/>
          <w:tab w:val="left" w:pos="2549"/>
        </w:tabs>
        <w:spacing w:line="242" w:lineRule="auto"/>
        <w:ind w:left="2549" w:right="1811" w:hanging="778"/>
        <w:jc w:val="left"/>
      </w:pPr>
      <w:r>
        <w:t xml:space="preserve">Механизм предотвращения </w:t>
      </w:r>
      <w:r>
        <w:rPr>
          <w:color w:val="161616"/>
        </w:rPr>
        <w:t>и</w:t>
      </w:r>
      <w:r>
        <w:rPr>
          <w:color w:val="161616"/>
          <w:spacing w:val="-10"/>
        </w:rPr>
        <w:t xml:space="preserve"> </w:t>
      </w:r>
      <w:r>
        <w:t>урегулирования конфликта</w:t>
      </w:r>
      <w:r>
        <w:rPr>
          <w:spacing w:val="40"/>
        </w:rPr>
        <w:t xml:space="preserve"> </w:t>
      </w:r>
      <w:r>
        <w:t xml:space="preserve">интересов </w:t>
      </w:r>
      <w:r>
        <w:rPr>
          <w:color w:val="111111"/>
        </w:rPr>
        <w:t xml:space="preserve">в </w:t>
      </w:r>
      <w:r w:rsidR="0000357F">
        <w:rPr>
          <w:color w:val="111111"/>
        </w:rPr>
        <w:t>АНО «МКК»</w:t>
      </w:r>
    </w:p>
    <w:p w:rsidR="00B72851" w:rsidRPr="00A44C9C" w:rsidRDefault="00A44C9C" w:rsidP="00A44C9C">
      <w:pPr>
        <w:pStyle w:val="a5"/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5.1. </w:t>
      </w:r>
      <w:r w:rsidR="00333374" w:rsidRPr="00A44C9C">
        <w:rPr>
          <w:sz w:val="28"/>
          <w:szCs w:val="28"/>
        </w:rPr>
        <w:t xml:space="preserve">Работники </w:t>
      </w:r>
      <w:r w:rsidR="0000357F" w:rsidRPr="00A44C9C">
        <w:rPr>
          <w:sz w:val="28"/>
          <w:szCs w:val="28"/>
        </w:rPr>
        <w:t>АНО «МКК»</w:t>
      </w:r>
      <w:r w:rsidR="00333374" w:rsidRPr="00A44C9C">
        <w:rPr>
          <w:spacing w:val="-5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обязаны принимать меры по</w:t>
      </w:r>
      <w:r w:rsidR="00333374" w:rsidRPr="00A44C9C">
        <w:rPr>
          <w:spacing w:val="-1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 xml:space="preserve">предотвращению ситуации </w:t>
      </w:r>
      <w:r w:rsidR="00333374" w:rsidRPr="00A44C9C">
        <w:rPr>
          <w:color w:val="0E0E0E"/>
          <w:sz w:val="28"/>
          <w:szCs w:val="28"/>
        </w:rPr>
        <w:t xml:space="preserve">и </w:t>
      </w:r>
      <w:r w:rsidR="00333374" w:rsidRPr="00A44C9C">
        <w:rPr>
          <w:sz w:val="28"/>
          <w:szCs w:val="28"/>
        </w:rPr>
        <w:t xml:space="preserve">обстоятельств, которые приводят или могут привести к возникновению конфликта интересов, руководствуясь требованиями </w:t>
      </w:r>
      <w:r w:rsidR="00333374" w:rsidRPr="00A44C9C">
        <w:rPr>
          <w:spacing w:val="-2"/>
          <w:sz w:val="28"/>
          <w:szCs w:val="28"/>
        </w:rPr>
        <w:t>законодательства.</w:t>
      </w:r>
    </w:p>
    <w:p w:rsidR="00B72851" w:rsidRPr="00A44C9C" w:rsidRDefault="002D24EB" w:rsidP="00A44C9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333374" w:rsidRPr="00A44C9C">
        <w:rPr>
          <w:sz w:val="28"/>
          <w:szCs w:val="28"/>
        </w:rPr>
        <w:t xml:space="preserve">Конфликт интересов в </w:t>
      </w:r>
      <w:r w:rsidR="00F91446" w:rsidRPr="00A44C9C">
        <w:rPr>
          <w:sz w:val="28"/>
          <w:szCs w:val="28"/>
        </w:rPr>
        <w:t>АНО «МКК»</w:t>
      </w:r>
      <w:r w:rsidR="00333374" w:rsidRPr="00A44C9C">
        <w:rPr>
          <w:sz w:val="28"/>
          <w:szCs w:val="28"/>
        </w:rPr>
        <w:t xml:space="preserve"> может быть урегулирован следующими способами:</w:t>
      </w:r>
    </w:p>
    <w:p w:rsidR="00B72851" w:rsidRPr="00A44C9C" w:rsidRDefault="002D24EB" w:rsidP="00A44C9C">
      <w:pPr>
        <w:pStyle w:val="a5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A44C9C">
        <w:rPr>
          <w:sz w:val="28"/>
          <w:szCs w:val="28"/>
        </w:rPr>
        <w:t xml:space="preserve">ограничение доступа работника </w:t>
      </w:r>
      <w:r w:rsidR="00F91446" w:rsidRPr="00A44C9C">
        <w:rPr>
          <w:sz w:val="28"/>
          <w:szCs w:val="28"/>
        </w:rPr>
        <w:t>Организации</w:t>
      </w:r>
      <w:r w:rsidR="00333374" w:rsidRPr="00A44C9C">
        <w:rPr>
          <w:spacing w:val="-3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к</w:t>
      </w:r>
      <w:r w:rsidR="00333374" w:rsidRPr="00A44C9C">
        <w:rPr>
          <w:spacing w:val="-6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конкретной информации, которая может затрагивать его личные интересы;</w:t>
      </w:r>
    </w:p>
    <w:p w:rsidR="00B72851" w:rsidRPr="00A44C9C" w:rsidRDefault="002D24EB" w:rsidP="00A44C9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A44C9C">
        <w:rPr>
          <w:sz w:val="28"/>
          <w:szCs w:val="28"/>
        </w:rPr>
        <w:t xml:space="preserve">добровольный отказ работника </w:t>
      </w:r>
      <w:r w:rsidR="00F91446" w:rsidRPr="00A44C9C">
        <w:rPr>
          <w:sz w:val="28"/>
          <w:szCs w:val="28"/>
        </w:rPr>
        <w:t>Организации</w:t>
      </w:r>
      <w:r w:rsidR="00333374" w:rsidRPr="00A44C9C">
        <w:rPr>
          <w:sz w:val="28"/>
          <w:szCs w:val="28"/>
        </w:rPr>
        <w:t xml:space="preserve"> или его отстранение (постоянное</w:t>
      </w:r>
      <w:r w:rsidR="00333374" w:rsidRPr="00A44C9C">
        <w:rPr>
          <w:spacing w:val="77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или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временное)</w:t>
      </w:r>
      <w:r w:rsidR="00333374" w:rsidRPr="00A44C9C">
        <w:rPr>
          <w:spacing w:val="75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от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участия</w:t>
      </w:r>
      <w:r w:rsidR="00333374" w:rsidRPr="00A44C9C">
        <w:rPr>
          <w:spacing w:val="67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в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обсуждении</w:t>
      </w:r>
      <w:r w:rsidR="00333374" w:rsidRPr="00A44C9C">
        <w:rPr>
          <w:spacing w:val="80"/>
          <w:sz w:val="28"/>
          <w:szCs w:val="28"/>
        </w:rPr>
        <w:t xml:space="preserve"> </w:t>
      </w:r>
      <w:r w:rsidR="00333374" w:rsidRPr="00A44C9C">
        <w:rPr>
          <w:color w:val="131313"/>
          <w:sz w:val="28"/>
          <w:szCs w:val="28"/>
        </w:rPr>
        <w:t>и</w:t>
      </w:r>
      <w:r w:rsidR="00333374" w:rsidRPr="00A44C9C">
        <w:rPr>
          <w:color w:val="131313"/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процессе</w:t>
      </w:r>
      <w:r w:rsidR="00333374" w:rsidRPr="00A44C9C">
        <w:rPr>
          <w:spacing w:val="76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принятия</w:t>
      </w:r>
      <w:r>
        <w:rPr>
          <w:sz w:val="28"/>
          <w:szCs w:val="28"/>
        </w:rPr>
        <w:t>;</w:t>
      </w:r>
    </w:p>
    <w:p w:rsidR="00B72851" w:rsidRPr="00A44C9C" w:rsidRDefault="002D24EB" w:rsidP="00A44C9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A44C9C">
        <w:rPr>
          <w:sz w:val="28"/>
          <w:szCs w:val="28"/>
        </w:rPr>
        <w:t>решений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по</w:t>
      </w:r>
      <w:r w:rsidR="00333374" w:rsidRPr="00A44C9C">
        <w:rPr>
          <w:spacing w:val="38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вопросам,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которые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находятся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или</w:t>
      </w:r>
      <w:r w:rsidR="00333374" w:rsidRPr="00A44C9C">
        <w:rPr>
          <w:spacing w:val="36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могут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оказаться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под</w:t>
      </w:r>
      <w:r w:rsidR="00333374" w:rsidRPr="00A44C9C">
        <w:rPr>
          <w:spacing w:val="39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влиянием конфликта интересов;</w:t>
      </w:r>
    </w:p>
    <w:p w:rsidR="00B72851" w:rsidRPr="00A44C9C" w:rsidRDefault="002D24EB" w:rsidP="00A44C9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A44C9C">
        <w:rPr>
          <w:sz w:val="28"/>
          <w:szCs w:val="28"/>
        </w:rPr>
        <w:t>пересмотр</w:t>
      </w:r>
      <w:r w:rsidR="00333374" w:rsidRPr="00A44C9C">
        <w:rPr>
          <w:spacing w:val="9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и</w:t>
      </w:r>
      <w:r w:rsidR="00333374" w:rsidRPr="00A44C9C">
        <w:rPr>
          <w:spacing w:val="-5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изменение</w:t>
      </w:r>
      <w:r w:rsidR="00333374" w:rsidRPr="00A44C9C">
        <w:rPr>
          <w:spacing w:val="19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функциональных</w:t>
      </w:r>
      <w:r w:rsidR="00333374" w:rsidRPr="00A44C9C">
        <w:rPr>
          <w:spacing w:val="-17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обязанностей</w:t>
      </w:r>
      <w:r w:rsidR="00333374" w:rsidRPr="00A44C9C">
        <w:rPr>
          <w:spacing w:val="15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работника</w:t>
      </w:r>
      <w:r w:rsidR="00333374" w:rsidRPr="00A44C9C">
        <w:rPr>
          <w:spacing w:val="9"/>
          <w:sz w:val="28"/>
          <w:szCs w:val="28"/>
        </w:rPr>
        <w:t xml:space="preserve"> </w:t>
      </w:r>
      <w:r>
        <w:rPr>
          <w:spacing w:val="9"/>
          <w:sz w:val="28"/>
          <w:szCs w:val="28"/>
        </w:rPr>
        <w:t>Организации</w:t>
      </w:r>
      <w:r w:rsidR="00333374" w:rsidRPr="00A44C9C">
        <w:rPr>
          <w:spacing w:val="-4"/>
          <w:sz w:val="28"/>
          <w:szCs w:val="28"/>
        </w:rPr>
        <w:t>;</w:t>
      </w:r>
    </w:p>
    <w:p w:rsidR="00B72851" w:rsidRPr="00A44C9C" w:rsidRDefault="002D24EB" w:rsidP="00A44C9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A44C9C">
        <w:rPr>
          <w:sz w:val="28"/>
          <w:szCs w:val="28"/>
        </w:rPr>
        <w:t>перевод</w:t>
      </w:r>
      <w:r w:rsidR="00333374" w:rsidRPr="00A44C9C">
        <w:rPr>
          <w:spacing w:val="54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работника Организации</w:t>
      </w:r>
      <w:r w:rsidR="00333374" w:rsidRPr="00A44C9C">
        <w:rPr>
          <w:spacing w:val="45"/>
          <w:w w:val="15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на</w:t>
      </w:r>
      <w:r w:rsidR="00333374" w:rsidRPr="00A44C9C">
        <w:rPr>
          <w:spacing w:val="62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должность,</w:t>
      </w:r>
      <w:r w:rsidR="00333374" w:rsidRPr="00A44C9C">
        <w:rPr>
          <w:spacing w:val="54"/>
          <w:w w:val="150"/>
          <w:sz w:val="28"/>
          <w:szCs w:val="28"/>
        </w:rPr>
        <w:t xml:space="preserve"> </w:t>
      </w:r>
      <w:r w:rsidR="00333374" w:rsidRPr="00A44C9C">
        <w:rPr>
          <w:spacing w:val="-2"/>
          <w:sz w:val="28"/>
          <w:szCs w:val="28"/>
        </w:rPr>
        <w:t>предусматривающую</w:t>
      </w:r>
      <w:r>
        <w:rPr>
          <w:spacing w:val="-2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выполнение функциональных обязанностей, исключающих конфликт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 xml:space="preserve">интересов, в соответствии </w:t>
      </w:r>
      <w:r w:rsidR="00333374" w:rsidRPr="00A44C9C">
        <w:rPr>
          <w:color w:val="111111"/>
          <w:sz w:val="28"/>
          <w:szCs w:val="28"/>
        </w:rPr>
        <w:t>с</w:t>
      </w:r>
      <w:r w:rsidR="00333374" w:rsidRPr="00A44C9C">
        <w:rPr>
          <w:color w:val="111111"/>
          <w:spacing w:val="-3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Трудовым кодексом Российской Федерации;</w:t>
      </w:r>
    </w:p>
    <w:p w:rsidR="00B72851" w:rsidRPr="00A44C9C" w:rsidRDefault="002D24EB" w:rsidP="00A44C9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A44C9C">
        <w:rPr>
          <w:sz w:val="28"/>
          <w:szCs w:val="28"/>
        </w:rPr>
        <w:t xml:space="preserve">отказ работника </w:t>
      </w:r>
      <w:r>
        <w:rPr>
          <w:sz w:val="28"/>
          <w:szCs w:val="28"/>
        </w:rPr>
        <w:t>Организации</w:t>
      </w:r>
      <w:r w:rsidR="00333374" w:rsidRPr="00A44C9C">
        <w:rPr>
          <w:sz w:val="28"/>
          <w:szCs w:val="28"/>
        </w:rPr>
        <w:t xml:space="preserve"> от своего личного интереса,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порождающего</w:t>
      </w:r>
      <w:r w:rsidR="00333374" w:rsidRPr="00A44C9C">
        <w:rPr>
          <w:spacing w:val="40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 xml:space="preserve">конфликт с интересами </w:t>
      </w:r>
      <w:r>
        <w:rPr>
          <w:sz w:val="28"/>
          <w:szCs w:val="28"/>
        </w:rPr>
        <w:t>АНО «МКК»</w:t>
      </w:r>
      <w:r w:rsidR="00333374" w:rsidRPr="00A44C9C">
        <w:rPr>
          <w:sz w:val="28"/>
          <w:szCs w:val="28"/>
        </w:rPr>
        <w:t>;</w:t>
      </w:r>
    </w:p>
    <w:p w:rsidR="00B72851" w:rsidRPr="00A44C9C" w:rsidRDefault="002D24EB" w:rsidP="00A44C9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3374" w:rsidRPr="00A44C9C">
        <w:rPr>
          <w:sz w:val="28"/>
          <w:szCs w:val="28"/>
        </w:rPr>
        <w:t>иные</w:t>
      </w:r>
      <w:r w:rsidR="00333374" w:rsidRPr="00A44C9C">
        <w:rPr>
          <w:spacing w:val="3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способы</w:t>
      </w:r>
      <w:r w:rsidR="00333374" w:rsidRPr="00A44C9C">
        <w:rPr>
          <w:spacing w:val="6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урегулирования</w:t>
      </w:r>
      <w:r w:rsidR="00333374" w:rsidRPr="00A44C9C">
        <w:rPr>
          <w:spacing w:val="-13"/>
          <w:sz w:val="28"/>
          <w:szCs w:val="28"/>
        </w:rPr>
        <w:t xml:space="preserve"> </w:t>
      </w:r>
      <w:r w:rsidR="00333374" w:rsidRPr="00A44C9C">
        <w:rPr>
          <w:sz w:val="28"/>
          <w:szCs w:val="28"/>
        </w:rPr>
        <w:t>конфликта</w:t>
      </w:r>
      <w:r w:rsidR="00333374" w:rsidRPr="00A44C9C">
        <w:rPr>
          <w:spacing w:val="11"/>
          <w:sz w:val="28"/>
          <w:szCs w:val="28"/>
        </w:rPr>
        <w:t xml:space="preserve"> </w:t>
      </w:r>
      <w:r w:rsidR="00333374" w:rsidRPr="00A44C9C">
        <w:rPr>
          <w:spacing w:val="-2"/>
          <w:sz w:val="28"/>
          <w:szCs w:val="28"/>
        </w:rPr>
        <w:t>интересов.</w:t>
      </w:r>
    </w:p>
    <w:p w:rsidR="00B72851" w:rsidRDefault="002D24EB" w:rsidP="00A44C9C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333374" w:rsidRPr="00A44C9C">
        <w:rPr>
          <w:sz w:val="28"/>
          <w:szCs w:val="28"/>
        </w:rPr>
        <w:t xml:space="preserve">При принятии решения о выборе конкретного способа урегулирования конфликта интересов учитывается степень личного интереса работника </w:t>
      </w:r>
      <w:r>
        <w:rPr>
          <w:sz w:val="28"/>
          <w:szCs w:val="28"/>
        </w:rPr>
        <w:t>АНО «МКК»</w:t>
      </w:r>
      <w:r w:rsidR="00333374" w:rsidRPr="00A44C9C">
        <w:rPr>
          <w:sz w:val="28"/>
          <w:szCs w:val="28"/>
        </w:rPr>
        <w:t xml:space="preserve">, вероятность того, что его личный интерес будет реализован в ущерб интересам </w:t>
      </w:r>
      <w:r>
        <w:rPr>
          <w:sz w:val="28"/>
          <w:szCs w:val="28"/>
        </w:rPr>
        <w:t>Организации</w:t>
      </w:r>
      <w:r w:rsidR="00333374" w:rsidRPr="00A44C9C">
        <w:rPr>
          <w:sz w:val="28"/>
          <w:szCs w:val="28"/>
        </w:rPr>
        <w:t>.</w:t>
      </w:r>
    </w:p>
    <w:p w:rsidR="00FA49C5" w:rsidRPr="00A44C9C" w:rsidRDefault="00FA49C5" w:rsidP="00A44C9C">
      <w:pPr>
        <w:pStyle w:val="a5"/>
        <w:ind w:firstLine="709"/>
        <w:jc w:val="both"/>
        <w:rPr>
          <w:sz w:val="28"/>
          <w:szCs w:val="28"/>
        </w:rPr>
      </w:pPr>
    </w:p>
    <w:p w:rsidR="00B72851" w:rsidRPr="00FA49C5" w:rsidRDefault="00862F67" w:rsidP="00FA49C5">
      <w:pPr>
        <w:pStyle w:val="a5"/>
        <w:ind w:firstLine="709"/>
        <w:jc w:val="center"/>
        <w:rPr>
          <w:b/>
          <w:i/>
          <w:sz w:val="28"/>
          <w:szCs w:val="28"/>
        </w:rPr>
      </w:pPr>
      <w:r w:rsidRPr="00FA49C5">
        <w:rPr>
          <w:b/>
          <w:w w:val="105"/>
          <w:sz w:val="28"/>
          <w:szCs w:val="28"/>
        </w:rPr>
        <w:t xml:space="preserve">6. </w:t>
      </w:r>
      <w:r w:rsidR="00333374" w:rsidRPr="00FA49C5">
        <w:rPr>
          <w:b/>
          <w:w w:val="105"/>
          <w:sz w:val="28"/>
          <w:szCs w:val="28"/>
        </w:rPr>
        <w:t>Заключительные</w:t>
      </w:r>
      <w:r w:rsidR="00333374" w:rsidRPr="00FA49C5">
        <w:rPr>
          <w:b/>
          <w:spacing w:val="70"/>
          <w:w w:val="150"/>
          <w:sz w:val="28"/>
          <w:szCs w:val="28"/>
        </w:rPr>
        <w:t xml:space="preserve"> </w:t>
      </w:r>
      <w:r w:rsidR="00333374" w:rsidRPr="00FA49C5">
        <w:rPr>
          <w:b/>
          <w:spacing w:val="-2"/>
          <w:w w:val="105"/>
          <w:sz w:val="28"/>
          <w:szCs w:val="28"/>
        </w:rPr>
        <w:t>положения</w:t>
      </w:r>
    </w:p>
    <w:p w:rsidR="00B72851" w:rsidRPr="00862F67" w:rsidRDefault="00333374" w:rsidP="00862F67">
      <w:pPr>
        <w:pStyle w:val="a5"/>
        <w:ind w:firstLine="709"/>
        <w:jc w:val="both"/>
        <w:rPr>
          <w:sz w:val="28"/>
          <w:szCs w:val="28"/>
        </w:rPr>
      </w:pPr>
      <w:r w:rsidRPr="00862F67">
        <w:rPr>
          <w:sz w:val="28"/>
          <w:szCs w:val="28"/>
        </w:rPr>
        <w:t>Настоящее Положение, изменения и дополнения к нему</w:t>
      </w:r>
      <w:r w:rsidRPr="00862F67">
        <w:rPr>
          <w:spacing w:val="40"/>
          <w:sz w:val="28"/>
          <w:szCs w:val="28"/>
        </w:rPr>
        <w:t xml:space="preserve"> </w:t>
      </w:r>
      <w:r w:rsidRPr="00862F67">
        <w:rPr>
          <w:sz w:val="28"/>
          <w:szCs w:val="28"/>
        </w:rPr>
        <w:t xml:space="preserve">утверждаются приказом </w:t>
      </w:r>
      <w:r w:rsidR="00FA49C5">
        <w:rPr>
          <w:sz w:val="28"/>
          <w:szCs w:val="28"/>
        </w:rPr>
        <w:t>АНО «МКК»</w:t>
      </w:r>
      <w:r w:rsidRPr="00862F67">
        <w:rPr>
          <w:sz w:val="28"/>
          <w:szCs w:val="28"/>
        </w:rPr>
        <w:t>.</w:t>
      </w:r>
    </w:p>
    <w:sectPr w:rsidR="00B72851" w:rsidRPr="00862F67" w:rsidSect="00DE7F43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C2EF6"/>
    <w:multiLevelType w:val="hybridMultilevel"/>
    <w:tmpl w:val="BCE2DEB2"/>
    <w:lvl w:ilvl="0" w:tplc="D5EE9118">
      <w:start w:val="1"/>
      <w:numFmt w:val="decimal"/>
      <w:lvlText w:val="%1."/>
      <w:lvlJc w:val="left"/>
      <w:pPr>
        <w:ind w:left="15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22E904C">
      <w:numFmt w:val="bullet"/>
      <w:lvlText w:val="•"/>
      <w:lvlJc w:val="left"/>
      <w:pPr>
        <w:ind w:left="1135" w:hanging="279"/>
      </w:pPr>
      <w:rPr>
        <w:rFonts w:hint="default"/>
        <w:lang w:val="ru-RU" w:eastAsia="en-US" w:bidi="ar-SA"/>
      </w:rPr>
    </w:lvl>
    <w:lvl w:ilvl="2" w:tplc="1B46921C">
      <w:numFmt w:val="bullet"/>
      <w:lvlText w:val="•"/>
      <w:lvlJc w:val="left"/>
      <w:pPr>
        <w:ind w:left="2111" w:hanging="279"/>
      </w:pPr>
      <w:rPr>
        <w:rFonts w:hint="default"/>
        <w:lang w:val="ru-RU" w:eastAsia="en-US" w:bidi="ar-SA"/>
      </w:rPr>
    </w:lvl>
    <w:lvl w:ilvl="3" w:tplc="C2ACD9E4">
      <w:numFmt w:val="bullet"/>
      <w:lvlText w:val="•"/>
      <w:lvlJc w:val="left"/>
      <w:pPr>
        <w:ind w:left="3086" w:hanging="279"/>
      </w:pPr>
      <w:rPr>
        <w:rFonts w:hint="default"/>
        <w:lang w:val="ru-RU" w:eastAsia="en-US" w:bidi="ar-SA"/>
      </w:rPr>
    </w:lvl>
    <w:lvl w:ilvl="4" w:tplc="A22E3BDE">
      <w:numFmt w:val="bullet"/>
      <w:lvlText w:val="•"/>
      <w:lvlJc w:val="left"/>
      <w:pPr>
        <w:ind w:left="4062" w:hanging="279"/>
      </w:pPr>
      <w:rPr>
        <w:rFonts w:hint="default"/>
        <w:lang w:val="ru-RU" w:eastAsia="en-US" w:bidi="ar-SA"/>
      </w:rPr>
    </w:lvl>
    <w:lvl w:ilvl="5" w:tplc="19981AB2">
      <w:numFmt w:val="bullet"/>
      <w:lvlText w:val="•"/>
      <w:lvlJc w:val="left"/>
      <w:pPr>
        <w:ind w:left="5038" w:hanging="279"/>
      </w:pPr>
      <w:rPr>
        <w:rFonts w:hint="default"/>
        <w:lang w:val="ru-RU" w:eastAsia="en-US" w:bidi="ar-SA"/>
      </w:rPr>
    </w:lvl>
    <w:lvl w:ilvl="6" w:tplc="7F46079A">
      <w:numFmt w:val="bullet"/>
      <w:lvlText w:val="•"/>
      <w:lvlJc w:val="left"/>
      <w:pPr>
        <w:ind w:left="6013" w:hanging="279"/>
      </w:pPr>
      <w:rPr>
        <w:rFonts w:hint="default"/>
        <w:lang w:val="ru-RU" w:eastAsia="en-US" w:bidi="ar-SA"/>
      </w:rPr>
    </w:lvl>
    <w:lvl w:ilvl="7" w:tplc="E7B8113E">
      <w:numFmt w:val="bullet"/>
      <w:lvlText w:val="•"/>
      <w:lvlJc w:val="left"/>
      <w:pPr>
        <w:ind w:left="6989" w:hanging="279"/>
      </w:pPr>
      <w:rPr>
        <w:rFonts w:hint="default"/>
        <w:lang w:val="ru-RU" w:eastAsia="en-US" w:bidi="ar-SA"/>
      </w:rPr>
    </w:lvl>
    <w:lvl w:ilvl="8" w:tplc="FB1E6CD8">
      <w:numFmt w:val="bullet"/>
      <w:lvlText w:val="•"/>
      <w:lvlJc w:val="left"/>
      <w:pPr>
        <w:ind w:left="7964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63D1086C"/>
    <w:multiLevelType w:val="multilevel"/>
    <w:tmpl w:val="C77C9424"/>
    <w:lvl w:ilvl="0">
      <w:start w:val="1"/>
      <w:numFmt w:val="decimal"/>
      <w:lvlText w:val="%1."/>
      <w:lvlJc w:val="left"/>
      <w:pPr>
        <w:ind w:left="3826" w:hanging="29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23" w:hanging="733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3">
      <w:numFmt w:val="bullet"/>
      <w:lvlText w:val="•"/>
      <w:lvlJc w:val="left"/>
      <w:pPr>
        <w:ind w:left="4564" w:hanging="7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9" w:hanging="7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4" w:hanging="7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7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7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733"/>
      </w:pPr>
      <w:rPr>
        <w:rFonts w:hint="default"/>
        <w:lang w:val="ru-RU" w:eastAsia="en-US" w:bidi="ar-SA"/>
      </w:rPr>
    </w:lvl>
  </w:abstractNum>
  <w:abstractNum w:abstractNumId="2" w15:restartNumberingAfterBreak="0">
    <w:nsid w:val="79602AF6"/>
    <w:multiLevelType w:val="hybridMultilevel"/>
    <w:tmpl w:val="D3A85CC6"/>
    <w:lvl w:ilvl="0" w:tplc="8F2276C2">
      <w:numFmt w:val="bullet"/>
      <w:lvlText w:val="-"/>
      <w:lvlJc w:val="left"/>
      <w:pPr>
        <w:ind w:left="33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F0CC036">
      <w:numFmt w:val="bullet"/>
      <w:lvlText w:val="•"/>
      <w:lvlJc w:val="left"/>
      <w:pPr>
        <w:ind w:left="1013" w:hanging="180"/>
      </w:pPr>
      <w:rPr>
        <w:rFonts w:hint="default"/>
        <w:lang w:val="ru-RU" w:eastAsia="en-US" w:bidi="ar-SA"/>
      </w:rPr>
    </w:lvl>
    <w:lvl w:ilvl="2" w:tplc="51243F80">
      <w:numFmt w:val="bullet"/>
      <w:lvlText w:val="•"/>
      <w:lvlJc w:val="left"/>
      <w:pPr>
        <w:ind w:left="1987" w:hanging="180"/>
      </w:pPr>
      <w:rPr>
        <w:rFonts w:hint="default"/>
        <w:lang w:val="ru-RU" w:eastAsia="en-US" w:bidi="ar-SA"/>
      </w:rPr>
    </w:lvl>
    <w:lvl w:ilvl="3" w:tplc="83583FE4">
      <w:numFmt w:val="bullet"/>
      <w:lvlText w:val="•"/>
      <w:lvlJc w:val="left"/>
      <w:pPr>
        <w:ind w:left="2961" w:hanging="180"/>
      </w:pPr>
      <w:rPr>
        <w:rFonts w:hint="default"/>
        <w:lang w:val="ru-RU" w:eastAsia="en-US" w:bidi="ar-SA"/>
      </w:rPr>
    </w:lvl>
    <w:lvl w:ilvl="4" w:tplc="8AC63A36">
      <w:numFmt w:val="bullet"/>
      <w:lvlText w:val="•"/>
      <w:lvlJc w:val="left"/>
      <w:pPr>
        <w:ind w:left="3935" w:hanging="180"/>
      </w:pPr>
      <w:rPr>
        <w:rFonts w:hint="default"/>
        <w:lang w:val="ru-RU" w:eastAsia="en-US" w:bidi="ar-SA"/>
      </w:rPr>
    </w:lvl>
    <w:lvl w:ilvl="5" w:tplc="7826D8F2">
      <w:numFmt w:val="bullet"/>
      <w:lvlText w:val="•"/>
      <w:lvlJc w:val="left"/>
      <w:pPr>
        <w:ind w:left="4909" w:hanging="180"/>
      </w:pPr>
      <w:rPr>
        <w:rFonts w:hint="default"/>
        <w:lang w:val="ru-RU" w:eastAsia="en-US" w:bidi="ar-SA"/>
      </w:rPr>
    </w:lvl>
    <w:lvl w:ilvl="6" w:tplc="5F244D50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7" w:tplc="5A36448C">
      <w:numFmt w:val="bullet"/>
      <w:lvlText w:val="•"/>
      <w:lvlJc w:val="left"/>
      <w:pPr>
        <w:ind w:left="6857" w:hanging="180"/>
      </w:pPr>
      <w:rPr>
        <w:rFonts w:hint="default"/>
        <w:lang w:val="ru-RU" w:eastAsia="en-US" w:bidi="ar-SA"/>
      </w:rPr>
    </w:lvl>
    <w:lvl w:ilvl="8" w:tplc="2BC6CDD4">
      <w:numFmt w:val="bullet"/>
      <w:lvlText w:val="•"/>
      <w:lvlJc w:val="left"/>
      <w:pPr>
        <w:ind w:left="7831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51"/>
    <w:rsid w:val="0000357F"/>
    <w:rsid w:val="00132653"/>
    <w:rsid w:val="002D24EB"/>
    <w:rsid w:val="00333374"/>
    <w:rsid w:val="005A7837"/>
    <w:rsid w:val="00862F67"/>
    <w:rsid w:val="0086409C"/>
    <w:rsid w:val="00A44C9C"/>
    <w:rsid w:val="00A665FB"/>
    <w:rsid w:val="00B72851"/>
    <w:rsid w:val="00C01E04"/>
    <w:rsid w:val="00DE7F43"/>
    <w:rsid w:val="00EC6C1D"/>
    <w:rsid w:val="00F91446"/>
    <w:rsid w:val="00FA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7DDBB-7CE2-4E3F-BA53-FA08E4B3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81" w:right="46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00357F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E7F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7F4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поддержки МСП ДНР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Ескина Людмила Сергеевна</dc:creator>
  <cp:lastModifiedBy>Ескина Людмила Сергеевна</cp:lastModifiedBy>
  <cp:revision>12</cp:revision>
  <cp:lastPrinted>2025-05-15T13:01:00Z</cp:lastPrinted>
  <dcterms:created xsi:type="dcterms:W3CDTF">2025-05-13T10:21:00Z</dcterms:created>
  <dcterms:modified xsi:type="dcterms:W3CDTF">2025-05-15T13:03:00Z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LastSaved">
    <vt:filetime>2025-05-13T00:00:00Z</vt:filetime>
  </property>
  <property fmtid="{D5CDD505-2E9C-101B-9397-08002B2CF9AE}" pid="4" name="Producer">
    <vt:lpwstr>3-Heights(TM) PDF Security Shell 4.8.25.2 (http://www.pdf-tools.com)</vt:lpwstr>
  </property>
</Properties>
</file>